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002108">
      <w:pPr>
        <w:pStyle w:val="AralkYok"/>
        <w:ind w:left="1701" w:hanging="1701"/>
        <w:rPr>
          <w:rFonts w:ascii="Bookman Old Style" w:hAnsi="Bookman Old Style" w:cs="Times New Roman"/>
          <w:b/>
          <w:i/>
        </w:rPr>
      </w:pPr>
      <w:r w:rsidRPr="001D5107">
        <w:rPr>
          <w:rFonts w:ascii="Bookman Old Style" w:hAnsi="Bookman Old Style" w:cs="Times New Roman"/>
          <w:b/>
          <w:i/>
        </w:rPr>
        <w:t>Komisyonlar :</w:t>
      </w:r>
      <w:r w:rsidR="00002108">
        <w:rPr>
          <w:rFonts w:ascii="Bookman Old Style" w:hAnsi="Bookman Old Style" w:cs="Times New Roman"/>
          <w:b/>
          <w:i/>
        </w:rPr>
        <w:t xml:space="preserve"> </w:t>
      </w:r>
      <w:r w:rsidR="005C426E">
        <w:rPr>
          <w:rFonts w:ascii="Bookman Old Style" w:hAnsi="Bookman Old Style" w:cs="Arial"/>
          <w:b/>
          <w:i/>
        </w:rPr>
        <w:t xml:space="preserve"> </w:t>
      </w:r>
      <w:r w:rsidR="00EA2F4D">
        <w:rPr>
          <w:rFonts w:ascii="Bookman Old Style" w:hAnsi="Bookman Old Style" w:cs="Arial"/>
          <w:b/>
          <w:i/>
        </w:rPr>
        <w:t>Eğitim Kültür ve Sosyal İşler</w:t>
      </w:r>
      <w:r w:rsidR="00002108">
        <w:rPr>
          <w:rFonts w:ascii="Bookman Old Style" w:hAnsi="Bookman Old Style" w:cs="Arial"/>
          <w:b/>
          <w:i/>
        </w:rPr>
        <w:t>, Çevre ve Sağlık, Plan ve Bütçe, İçişleri,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02108">
        <w:rPr>
          <w:rFonts w:ascii="Bookman Old Style" w:hAnsi="Bookman Old Style" w:cs="Times New Roman"/>
          <w:b/>
          <w:i/>
        </w:rPr>
        <w:t>5</w:t>
      </w:r>
      <w:r w:rsidR="005C426E">
        <w:rPr>
          <w:rFonts w:ascii="Bookman Old Style" w:hAnsi="Bookman Old Style" w:cs="Arial"/>
          <w:b/>
          <w:i/>
        </w:rPr>
        <w:t xml:space="preserve"> – 1</w:t>
      </w:r>
      <w:r w:rsidR="00002108">
        <w:rPr>
          <w:rFonts w:ascii="Bookman Old Style" w:hAnsi="Bookman Old Style" w:cs="Arial"/>
          <w:b/>
          <w:i/>
        </w:rPr>
        <w:t>6</w:t>
      </w:r>
      <w:r w:rsidR="005C426E">
        <w:rPr>
          <w:rFonts w:ascii="Bookman Old Style" w:hAnsi="Bookman Old Style" w:cs="Arial"/>
          <w:b/>
          <w:i/>
        </w:rPr>
        <w:t xml:space="preserve"> – </w:t>
      </w:r>
      <w:r w:rsidR="00002108">
        <w:rPr>
          <w:rFonts w:ascii="Bookman Old Style" w:hAnsi="Bookman Old Style" w:cs="Arial"/>
          <w:b/>
          <w:i/>
        </w:rPr>
        <w:t>21</w:t>
      </w:r>
      <w:r w:rsidR="005C426E">
        <w:rPr>
          <w:rFonts w:ascii="Bookman Old Style" w:hAnsi="Bookman Old Style" w:cs="Arial"/>
          <w:b/>
          <w:i/>
        </w:rPr>
        <w:t xml:space="preserve"> –</w:t>
      </w:r>
      <w:r w:rsidR="00002108">
        <w:rPr>
          <w:rFonts w:ascii="Bookman Old Style" w:hAnsi="Bookman Old Style" w:cs="Arial"/>
          <w:b/>
          <w:i/>
        </w:rPr>
        <w:t xml:space="preserve"> 13 – 3 – 4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002108">
        <w:rPr>
          <w:rFonts w:ascii="Bookman Old Style" w:hAnsi="Bookman Old Style"/>
          <w:b/>
          <w:i/>
        </w:rPr>
        <w:t>6</w:t>
      </w:r>
      <w:r w:rsidR="00D0567A" w:rsidRPr="00941857">
        <w:rPr>
          <w:rFonts w:ascii="Bookman Old Style" w:hAnsi="Bookman Old Style"/>
          <w:b/>
          <w:bCs/>
          <w:i/>
        </w:rPr>
        <w:t>.</w:t>
      </w:r>
      <w:r w:rsidR="00DF6AA9" w:rsidRPr="00941857">
        <w:rPr>
          <w:rFonts w:ascii="Bookman Old Style" w:hAnsi="Bookman Old Style"/>
          <w:b/>
          <w:bCs/>
          <w:i/>
        </w:rPr>
        <w:t>0</w:t>
      </w:r>
      <w:r w:rsidR="00002108">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002108">
        <w:rPr>
          <w:rFonts w:ascii="Bookman Old Style" w:hAnsi="Bookman Old Style"/>
          <w:b/>
          <w:i/>
        </w:rPr>
        <w:t>80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AF6AAC" w:rsidRPr="00511E48" w:rsidRDefault="00511E48" w:rsidP="00AF6AAC">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AF6AAC">
        <w:rPr>
          <w:rFonts w:ascii="Bookman Old Style" w:eastAsia="Batang" w:hAnsi="Bookman Old Style"/>
          <w:b/>
          <w:bCs/>
          <w:i/>
          <w:iCs/>
        </w:rPr>
        <w:t xml:space="preserve"> </w:t>
      </w:r>
      <w:r w:rsidR="00AF6AAC" w:rsidRPr="00511E48">
        <w:rPr>
          <w:rFonts w:ascii="Bookman Old Style" w:hAnsi="Bookman Old Style"/>
          <w:b/>
          <w:i/>
        </w:rPr>
        <w:t xml:space="preserve">İlimiz Merkez İlçesi, Asma Mahallesinde bulunan, mülkiyeti Hazineye ait 1619 ada, 18 parsel nolu, 136.047,20 m² yüzölçümlü, cinsi tarla ve pınarlık olan üzerinde, T.T.K.’ya ait Üzülmez Mekanizasyon Atölyesi ve Eski Lavuar Binası bulunan taşınmazın 10.641,37m²’lik kısmı imar planında “Kültürel Tesis Alanı” olarak ayrılarak Üzülmez Bilim, Kültür ve Sanat Vadisi Projesi kapsamında kurulması planlanan Kültür Merkezi yapılmak amacıyla, Çevre ve Şehircilik İl Müdürlüğünün 13.12.2019 tarihli ve 30199643-000-E.17347 sayılı yazıları ile İl Özel İdaresine kesin tahsisi yapılmıştır.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19.11.2019 tarihli Üzülmez Kültür Vadisi Projesi Kapsamında Yapılacak Olan Hizmetlere Dair İş Birliği Protokolünün 6 ıncı maddesinde “Proje kapsamında restorasyonu gerçekleştirilecek olan müze-restoran,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 yapı Birliği) tarafından yönetilecektir.” denilmektedir.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Zonguldak Ticaret ve Sanayi Odası, 16.05.2023 tarihli 10003 sayılı yazıları ile Üzülmez Kültür Vadisi projesi içinde bulunan ve restorasyon çalışmaları tamamlanmak üzere olan eski atölye binasını kar paylaşımı yönetimi ile kiralayarak, yöresel hediyelik ürünler, yöresel mutfak ürünleri ve kongre merkezi olarak işletmek istediklerinden, kiraya verilmesini talep etmektedir. </w:t>
      </w:r>
    </w:p>
    <w:p w:rsidR="001B1D2A" w:rsidRPr="007053A9" w:rsidRDefault="00511E48" w:rsidP="00511E48">
      <w:pPr>
        <w:tabs>
          <w:tab w:val="left" w:pos="-2160"/>
          <w:tab w:val="left" w:pos="-1980"/>
        </w:tabs>
        <w:jc w:val="both"/>
        <w:rPr>
          <w:rFonts w:ascii="Bookman Old Style" w:hAnsi="Bookman Old Style" w:cs="Times New Roman"/>
          <w:b/>
          <w:i/>
        </w:rPr>
      </w:pPr>
      <w:r w:rsidRPr="00511E48">
        <w:rPr>
          <w:rFonts w:ascii="Bookman Old Style" w:hAnsi="Bookman Old Style"/>
          <w:b/>
          <w:i/>
        </w:rPr>
        <w:tab/>
        <w:t>Komisyonlarımızca yerinde yapılan incelemeler neticesinde konunun daha ayrıntılı planlanması için önümüzdeki aylarda yeniden görüşülmesine</w:t>
      </w:r>
      <w:r w:rsidR="00EA2F4D" w:rsidRPr="00EA2F4D">
        <w:rPr>
          <w:rFonts w:ascii="Bookman Old Style" w:hAnsi="Bookman Old Style"/>
          <w:b/>
          <w:i/>
        </w:rPr>
        <w:t>,</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002108">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002108" w:rsidRDefault="00002108" w:rsidP="00002108">
      <w:pPr>
        <w:pStyle w:val="AralkYok"/>
        <w:rPr>
          <w:rFonts w:ascii="Bookman Old Style" w:hAnsi="Bookman Old Style" w:cs="Times New Roman"/>
          <w:b/>
          <w:i/>
          <w:u w:val="single"/>
        </w:rPr>
      </w:pP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Nedim BEKAR</w:t>
      </w:r>
      <w:r>
        <w:rPr>
          <w:rFonts w:ascii="Bookman Old Style" w:hAnsi="Bookman Old Style" w:cs="Times New Roman"/>
          <w:b/>
          <w:i/>
        </w:rPr>
        <w:tab/>
        <w:t xml:space="preserve">          Önder TOPUZ</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F6A7A" w:rsidRDefault="00DF6A7A"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lastRenderedPageBreak/>
        <w:t>Eğitim Kültür ve Sosyal İşler, Çevre ve Sağlık, Plan ve Bütçe, İçişleri, Ar-Ge, Turizm</w:t>
      </w: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t xml:space="preserve">Komisyonlarının ortaklaşa hazırlamış oldukları </w:t>
      </w:r>
      <w:r>
        <w:rPr>
          <w:rFonts w:ascii="Bookman Old Style" w:hAnsi="Bookman Old Style" w:cs="Times New Roman"/>
          <w:b/>
          <w:i/>
        </w:rPr>
        <w:t>5</w:t>
      </w:r>
      <w:r>
        <w:rPr>
          <w:rFonts w:ascii="Bookman Old Style" w:hAnsi="Bookman Old Style" w:cs="Arial"/>
          <w:b/>
          <w:i/>
        </w:rPr>
        <w:t xml:space="preserve"> – 16 – 21 – 13 – 3 – 4 </w:t>
      </w:r>
      <w:r>
        <w:rPr>
          <w:rFonts w:ascii="Bookman Old Style" w:hAnsi="Bookman Old Style" w:cs="Times New Roman"/>
          <w:b/>
          <w:i/>
        </w:rPr>
        <w:t xml:space="preserve"> </w:t>
      </w:r>
      <w:r>
        <w:rPr>
          <w:rFonts w:ascii="Bookman Old Style" w:hAnsi="Bookman Old Style" w:cs="Arial"/>
          <w:b/>
          <w:i/>
        </w:rPr>
        <w:t>sayılı raporlarının 2. sayfasıdır.</w:t>
      </w:r>
    </w:p>
    <w:p w:rsidR="00AF6AAC" w:rsidRDefault="00AF6AAC" w:rsidP="00AF6AAC">
      <w:pPr>
        <w:pStyle w:val="AralkYok"/>
        <w:ind w:left="1985" w:hanging="19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002108"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02108" w:rsidRPr="001D5107" w:rsidRDefault="00002108" w:rsidP="0000210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02108"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002108"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02108" w:rsidRDefault="00002108" w:rsidP="00002108">
      <w:pPr>
        <w:pStyle w:val="AralkYok"/>
        <w:ind w:left="1985" w:hanging="485"/>
        <w:rPr>
          <w:rFonts w:ascii="Bookman Old Style" w:hAnsi="Bookman Old Style" w:cs="Times New Roman"/>
          <w:b/>
          <w:i/>
        </w:rPr>
      </w:pP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Pr="001D5107" w:rsidRDefault="00002108" w:rsidP="00002108">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002108" w:rsidRDefault="00002108" w:rsidP="00002108">
      <w:pPr>
        <w:pStyle w:val="AralkYok"/>
        <w:rPr>
          <w:rFonts w:ascii="Bookman Old Style" w:hAnsi="Bookman Old Style" w:cs="Times New Roman"/>
          <w:b/>
          <w:u w:val="single"/>
        </w:rPr>
      </w:pPr>
    </w:p>
    <w:p w:rsidR="00AF6AAC" w:rsidRPr="001D5107" w:rsidRDefault="00AF6AAC" w:rsidP="00002108">
      <w:pPr>
        <w:pStyle w:val="AralkYok"/>
        <w:rPr>
          <w:rFonts w:ascii="Bookman Old Style" w:hAnsi="Bookman Old Style" w:cs="Times New Roman"/>
          <w:b/>
          <w:u w:val="single"/>
        </w:rPr>
      </w:pP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02108"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Default="00002108" w:rsidP="00AF6AAC">
      <w:pPr>
        <w:pStyle w:val="AralkYok"/>
        <w:rPr>
          <w:rFonts w:ascii="Bookman Old Style" w:hAnsi="Bookman Old Style" w:cs="Times New Roman"/>
          <w:b/>
          <w:u w:val="single"/>
        </w:rPr>
      </w:pPr>
    </w:p>
    <w:p w:rsidR="00EA2F4D" w:rsidRPr="001D5107" w:rsidRDefault="00EA2F4D" w:rsidP="00EA2F4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EA2F4D" w:rsidRDefault="00EA2F4D" w:rsidP="00EA2F4D">
      <w:pPr>
        <w:pStyle w:val="AralkYok"/>
        <w:rPr>
          <w:rFonts w:ascii="Bookman Old Style" w:hAnsi="Bookman Old Style" w:cs="Times New Roman"/>
          <w:b/>
          <w:i/>
          <w:u w:val="single"/>
        </w:rPr>
      </w:pPr>
    </w:p>
    <w:p w:rsidR="00EA2F4D" w:rsidRPr="001D5107" w:rsidRDefault="00EA2F4D" w:rsidP="00EA2F4D">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EA2F4D"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87715">
        <w:rPr>
          <w:rFonts w:ascii="Bookman Old Style" w:hAnsi="Bookman Old Style" w:cs="Times New Roman"/>
          <w:b/>
          <w:i/>
        </w:rPr>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687715">
        <w:rPr>
          <w:rFonts w:ascii="Bookman Old Style" w:hAnsi="Bookman Old Style" w:cs="Times New Roman"/>
          <w:b/>
          <w:i/>
        </w:rPr>
        <w:t xml:space="preserve">           Şanver AK</w:t>
      </w:r>
      <w:r w:rsidR="00002108">
        <w:rPr>
          <w:rFonts w:ascii="Bookman Old Style" w:hAnsi="Bookman Old Style" w:cs="Times New Roman"/>
          <w:b/>
          <w:i/>
        </w:rPr>
        <w:t>T</w:t>
      </w:r>
      <w:r w:rsidR="00687715">
        <w:rPr>
          <w:rFonts w:ascii="Bookman Old Style" w:hAnsi="Bookman Old Style" w:cs="Times New Roman"/>
          <w:b/>
          <w:i/>
        </w:rPr>
        <w:t>AĞ</w:t>
      </w:r>
    </w:p>
    <w:p w:rsidR="00EA2F4D" w:rsidRPr="001D5107" w:rsidRDefault="00EA2F4D" w:rsidP="00EA2F4D">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Hasan TÜLÜBAŞ</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Mehmet AKSOY</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002108" w:rsidRDefault="00002108" w:rsidP="00002108">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02108" w:rsidRDefault="00002108" w:rsidP="007219DB">
      <w:pPr>
        <w:ind w:firstLine="708"/>
        <w:jc w:val="both"/>
        <w:rPr>
          <w:rFonts w:ascii="Bookman Old Style" w:hAnsi="Bookman Old Style"/>
          <w:b/>
          <w:i/>
        </w:rPr>
      </w:pPr>
    </w:p>
    <w:sectPr w:rsidR="00002108"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769" w:rsidRDefault="00E06769" w:rsidP="005C41D9">
      <w:pPr>
        <w:spacing w:after="0" w:line="240" w:lineRule="auto"/>
      </w:pPr>
      <w:r>
        <w:separator/>
      </w:r>
    </w:p>
  </w:endnote>
  <w:endnote w:type="continuationSeparator" w:id="1">
    <w:p w:rsidR="00E06769" w:rsidRDefault="00E0676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769" w:rsidRDefault="00E06769" w:rsidP="005C41D9">
      <w:pPr>
        <w:spacing w:after="0" w:line="240" w:lineRule="auto"/>
      </w:pPr>
      <w:r>
        <w:separator/>
      </w:r>
    </w:p>
  </w:footnote>
  <w:footnote w:type="continuationSeparator" w:id="1">
    <w:p w:rsidR="00E06769" w:rsidRDefault="00E0676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5538"/>
  </w:hdrShapeDefaults>
  <w:footnotePr>
    <w:footnote w:id="0"/>
    <w:footnote w:id="1"/>
  </w:footnotePr>
  <w:endnotePr>
    <w:endnote w:id="0"/>
    <w:endnote w:id="1"/>
  </w:endnotePr>
  <w:compat/>
  <w:rsids>
    <w:rsidRoot w:val="00D3429A"/>
    <w:rsid w:val="00002108"/>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2EE6"/>
    <w:rsid w:val="000B784F"/>
    <w:rsid w:val="000C41E0"/>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4478"/>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C438D"/>
    <w:rsid w:val="004D547E"/>
    <w:rsid w:val="004E5940"/>
    <w:rsid w:val="004F3D2C"/>
    <w:rsid w:val="004F6194"/>
    <w:rsid w:val="004F6A56"/>
    <w:rsid w:val="004F704E"/>
    <w:rsid w:val="00500944"/>
    <w:rsid w:val="0050667E"/>
    <w:rsid w:val="00510F34"/>
    <w:rsid w:val="00511E48"/>
    <w:rsid w:val="00513A23"/>
    <w:rsid w:val="005160ED"/>
    <w:rsid w:val="0052168B"/>
    <w:rsid w:val="0052175E"/>
    <w:rsid w:val="005320DA"/>
    <w:rsid w:val="0054097F"/>
    <w:rsid w:val="00547043"/>
    <w:rsid w:val="00564036"/>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7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37BC9"/>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C2A1A"/>
    <w:rsid w:val="008D3B4C"/>
    <w:rsid w:val="008D4326"/>
    <w:rsid w:val="008F3431"/>
    <w:rsid w:val="00905F7E"/>
    <w:rsid w:val="009122E0"/>
    <w:rsid w:val="0091378E"/>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4CEB"/>
    <w:rsid w:val="00A56121"/>
    <w:rsid w:val="00A56396"/>
    <w:rsid w:val="00A634D6"/>
    <w:rsid w:val="00A64EA8"/>
    <w:rsid w:val="00A714DF"/>
    <w:rsid w:val="00A85F0F"/>
    <w:rsid w:val="00A97FA6"/>
    <w:rsid w:val="00AA7B68"/>
    <w:rsid w:val="00AD3D9F"/>
    <w:rsid w:val="00AF663E"/>
    <w:rsid w:val="00AF67F8"/>
    <w:rsid w:val="00AF6AAC"/>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38F3"/>
    <w:rsid w:val="00CD0EB6"/>
    <w:rsid w:val="00CD7565"/>
    <w:rsid w:val="00CE3421"/>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06769"/>
    <w:rsid w:val="00E231CB"/>
    <w:rsid w:val="00E23C42"/>
    <w:rsid w:val="00E24AA7"/>
    <w:rsid w:val="00E4390A"/>
    <w:rsid w:val="00E456EB"/>
    <w:rsid w:val="00E503EA"/>
    <w:rsid w:val="00E543F9"/>
    <w:rsid w:val="00E572B3"/>
    <w:rsid w:val="00E57699"/>
    <w:rsid w:val="00E766B5"/>
    <w:rsid w:val="00E81D38"/>
    <w:rsid w:val="00E9591C"/>
    <w:rsid w:val="00EA2F4D"/>
    <w:rsid w:val="00EB1170"/>
    <w:rsid w:val="00EB3205"/>
    <w:rsid w:val="00EB3A96"/>
    <w:rsid w:val="00EB795F"/>
    <w:rsid w:val="00EB7FD6"/>
    <w:rsid w:val="00EC2C32"/>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3334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2023-07-13T11:03:00Z</dcterms:created>
  <dcterms:modified xsi:type="dcterms:W3CDTF">2023-07-13T11:03:00Z</dcterms:modified>
</cp:coreProperties>
</file>